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3C" w:rsidRDefault="005B0F46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  <w:r w:rsidR="00020E3C">
        <w:rPr>
          <w:b/>
          <w:sz w:val="32"/>
          <w:szCs w:val="32"/>
        </w:rPr>
        <w:t xml:space="preserve"> МУНИЦИПАЛЬНОГО</w:t>
      </w:r>
    </w:p>
    <w:p w:rsidR="001E58DD" w:rsidRDefault="00020E3C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ОБРАЗОВАНИЯ   СТАРОИРЮКСКОЕ СЕЛЬСКОЕ</w:t>
      </w:r>
      <w:r w:rsidR="001E58DD">
        <w:rPr>
          <w:b/>
          <w:sz w:val="32"/>
          <w:szCs w:val="32"/>
        </w:rPr>
        <w:t xml:space="preserve"> </w:t>
      </w:r>
    </w:p>
    <w:p w:rsidR="005B0F46" w:rsidRDefault="00020E3C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ПОСЕЛЕНИЕ</w:t>
      </w:r>
    </w:p>
    <w:p w:rsidR="005B0F46" w:rsidRDefault="00EB1A4F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</w:t>
      </w:r>
      <w:r w:rsidR="005B0F46">
        <w:rPr>
          <w:b/>
          <w:sz w:val="32"/>
          <w:szCs w:val="32"/>
        </w:rPr>
        <w:t>А</w:t>
      </w:r>
    </w:p>
    <w:p w:rsidR="00EB1A4F" w:rsidRDefault="00020E3C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КИРОВСКОЙ ОБЛАСТ</w:t>
      </w:r>
      <w:r w:rsidR="00EB1A4F">
        <w:rPr>
          <w:b/>
          <w:sz w:val="32"/>
          <w:szCs w:val="32"/>
        </w:rPr>
        <w:t>И</w:t>
      </w:r>
    </w:p>
    <w:p w:rsidR="005B0F46" w:rsidRPr="00020E3C" w:rsidRDefault="005B0F46" w:rsidP="001E58DD">
      <w:pPr>
        <w:pStyle w:val="ac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/>
      </w:r>
    </w:p>
    <w:p w:rsidR="003E7AEB" w:rsidRDefault="003E7AEB">
      <w:pPr>
        <w:jc w:val="center"/>
        <w:rPr>
          <w:b/>
          <w:spacing w:val="60"/>
        </w:rPr>
      </w:pPr>
      <w:r>
        <w:rPr>
          <w:b/>
          <w:spacing w:val="60"/>
          <w:sz w:val="34"/>
        </w:rPr>
        <w:t>ПОСТАНОВЛЕНИЕ</w:t>
      </w:r>
    </w:p>
    <w:p w:rsidR="003E7AEB" w:rsidRDefault="003E7AEB">
      <w:pPr>
        <w:spacing w:line="360" w:lineRule="auto"/>
        <w:jc w:val="center"/>
        <w:rPr>
          <w:sz w:val="10"/>
          <w:szCs w:val="10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391"/>
        <w:gridCol w:w="3107"/>
        <w:gridCol w:w="3330"/>
      </w:tblGrid>
      <w:tr w:rsidR="003E7AEB">
        <w:tc>
          <w:tcPr>
            <w:tcW w:w="3391" w:type="dxa"/>
          </w:tcPr>
          <w:p w:rsidR="003E7AEB" w:rsidRPr="00196074" w:rsidRDefault="001E58DD" w:rsidP="008B27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="00196074">
              <w:rPr>
                <w:sz w:val="28"/>
              </w:rPr>
              <w:t>.0</w:t>
            </w:r>
            <w:r w:rsidR="008809FE">
              <w:rPr>
                <w:sz w:val="28"/>
              </w:rPr>
              <w:t>8</w:t>
            </w:r>
            <w:r w:rsidR="00196074">
              <w:rPr>
                <w:sz w:val="28"/>
              </w:rPr>
              <w:t>.20</w:t>
            </w:r>
            <w:r w:rsidR="008B270B">
              <w:rPr>
                <w:sz w:val="28"/>
              </w:rPr>
              <w:t>20</w:t>
            </w:r>
          </w:p>
        </w:tc>
        <w:tc>
          <w:tcPr>
            <w:tcW w:w="3107" w:type="dxa"/>
          </w:tcPr>
          <w:p w:rsidR="003E7AEB" w:rsidRDefault="003E7AEB">
            <w:pPr>
              <w:jc w:val="center"/>
            </w:pPr>
          </w:p>
        </w:tc>
        <w:tc>
          <w:tcPr>
            <w:tcW w:w="3330" w:type="dxa"/>
          </w:tcPr>
          <w:p w:rsidR="003E7AEB" w:rsidRDefault="00196074" w:rsidP="0042559B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 w:rsidR="007F6638">
              <w:rPr>
                <w:sz w:val="28"/>
              </w:rPr>
              <w:t> </w:t>
            </w:r>
            <w:r w:rsidR="00020E3C">
              <w:rPr>
                <w:sz w:val="28"/>
              </w:rPr>
              <w:t>6</w:t>
            </w:r>
          </w:p>
        </w:tc>
      </w:tr>
    </w:tbl>
    <w:p w:rsidR="003E7AEB" w:rsidRDefault="003E7AEB">
      <w:pPr>
        <w:jc w:val="center"/>
        <w:rPr>
          <w:b/>
        </w:rPr>
      </w:pPr>
      <w:r>
        <w:rPr>
          <w:b/>
        </w:rPr>
        <w:t xml:space="preserve">г. </w:t>
      </w:r>
      <w:r w:rsidR="00021FC4">
        <w:rPr>
          <w:b/>
        </w:rPr>
        <w:t>Малмыж</w:t>
      </w:r>
    </w:p>
    <w:p w:rsidR="00021FC4" w:rsidRPr="007F6638" w:rsidRDefault="00021FC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3E7AEB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3E7AEB" w:rsidRDefault="003E7AEB" w:rsidP="008B27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форме и требованиях к изготовлению избирательных бюллетеней </w:t>
            </w:r>
            <w:r>
              <w:rPr>
                <w:b/>
                <w:sz w:val="28"/>
                <w:szCs w:val="28"/>
              </w:rPr>
              <w:br/>
              <w:t xml:space="preserve">для голосования на </w:t>
            </w:r>
            <w:r w:rsidR="00020E3C">
              <w:rPr>
                <w:b/>
                <w:sz w:val="28"/>
                <w:szCs w:val="28"/>
              </w:rPr>
              <w:t xml:space="preserve"> </w:t>
            </w:r>
            <w:r w:rsidR="0042559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выборах </w:t>
            </w:r>
            <w:r w:rsidR="00020E3C">
              <w:rPr>
                <w:b/>
                <w:sz w:val="28"/>
                <w:szCs w:val="28"/>
              </w:rPr>
              <w:t>главы муниципального образования Староирюкское сельское поселение</w:t>
            </w:r>
            <w:r w:rsidR="00021FC4" w:rsidRPr="00021FC4">
              <w:rPr>
                <w:b/>
                <w:sz w:val="28"/>
                <w:szCs w:val="28"/>
              </w:rPr>
              <w:t xml:space="preserve">  Малмыжского района </w:t>
            </w:r>
            <w:r w:rsidR="005578E1">
              <w:rPr>
                <w:b/>
                <w:sz w:val="28"/>
                <w:szCs w:val="28"/>
              </w:rPr>
              <w:t xml:space="preserve"> </w:t>
            </w:r>
            <w:r w:rsidR="00021FC4" w:rsidRPr="00021FC4">
              <w:rPr>
                <w:b/>
                <w:sz w:val="28"/>
                <w:szCs w:val="28"/>
              </w:rPr>
              <w:t xml:space="preserve">Кировской области </w:t>
            </w:r>
          </w:p>
        </w:tc>
      </w:tr>
    </w:tbl>
    <w:p w:rsidR="003E7AEB" w:rsidRPr="00AE76C4" w:rsidRDefault="003E7AEB" w:rsidP="0053579F">
      <w:pPr>
        <w:jc w:val="center"/>
        <w:rPr>
          <w:sz w:val="28"/>
          <w:szCs w:val="28"/>
        </w:rPr>
      </w:pPr>
    </w:p>
    <w:p w:rsidR="003E7AEB" w:rsidRDefault="003E7AEB" w:rsidP="00487ABB">
      <w:pPr>
        <w:pStyle w:val="T-15"/>
        <w:spacing w:line="240" w:lineRule="auto"/>
        <w:ind w:firstLine="709"/>
      </w:pPr>
      <w:r>
        <w:t>В соответствии</w:t>
      </w:r>
      <w:r w:rsidR="00826573">
        <w:t xml:space="preserve"> </w:t>
      </w:r>
      <w:r w:rsidR="00487ABB">
        <w:t xml:space="preserve">со </w:t>
      </w:r>
      <w:r w:rsidR="00826573">
        <w:t xml:space="preserve">статьей </w:t>
      </w:r>
      <w:r>
        <w:t xml:space="preserve"> </w:t>
      </w:r>
      <w:r w:rsidR="00826573">
        <w:t>56 Закона Кировской области «О выборах депутатов представительных органов и глав муниципальных образований в Кировской области»</w:t>
      </w:r>
      <w:r>
        <w:t xml:space="preserve"> </w:t>
      </w:r>
      <w:r w:rsidR="00031FF1">
        <w:t xml:space="preserve">  и</w:t>
      </w:r>
      <w:r>
        <w:t>збирательная комиссия</w:t>
      </w:r>
      <w:r w:rsidR="00020E3C">
        <w:t xml:space="preserve"> муниципального образования Староир</w:t>
      </w:r>
      <w:r w:rsidR="00487ABB">
        <w:t>ю</w:t>
      </w:r>
      <w:r w:rsidR="00020E3C">
        <w:t>кское сельское поселение</w:t>
      </w:r>
      <w:r>
        <w:t xml:space="preserve"> </w:t>
      </w:r>
      <w:r w:rsidR="00031FF1">
        <w:t xml:space="preserve"> Малмыжского   района </w:t>
      </w:r>
      <w:r>
        <w:rPr>
          <w:sz w:val="32"/>
          <w:szCs w:val="32"/>
        </w:rPr>
        <w:t>ПОСТАНОВЛЯЕТ</w:t>
      </w:r>
      <w:r>
        <w:t>:</w:t>
      </w:r>
    </w:p>
    <w:p w:rsidR="003E7AEB" w:rsidRDefault="00740BED" w:rsidP="00487ABB">
      <w:pPr>
        <w:pStyle w:val="T-15"/>
        <w:spacing w:line="240" w:lineRule="auto"/>
        <w:ind w:firstLine="709"/>
      </w:pPr>
      <w:r>
        <w:t>1. </w:t>
      </w:r>
      <w:r w:rsidR="003E7AEB">
        <w:t>Утвердить форму избирательного бюллетеня для голосования на</w:t>
      </w:r>
      <w:r w:rsidR="003E7AEB">
        <w:br/>
      </w:r>
      <w:r w:rsidR="0042559B">
        <w:t xml:space="preserve"> </w:t>
      </w:r>
      <w:r w:rsidR="00020E3C">
        <w:t>выборах главы муниципального образования Староирюкское сел</w:t>
      </w:r>
      <w:r w:rsidR="001E58DD">
        <w:t>ьское</w:t>
      </w:r>
      <w:r w:rsidR="00020E3C">
        <w:t xml:space="preserve"> поселение</w:t>
      </w:r>
      <w:r w:rsidR="00021FC4">
        <w:t xml:space="preserve">  Малмыжского района </w:t>
      </w:r>
      <w:r w:rsidR="003E7AEB">
        <w:t>Кировской области  (приложение № 1).</w:t>
      </w:r>
    </w:p>
    <w:p w:rsidR="003E7AEB" w:rsidRDefault="00021FC4" w:rsidP="00487ABB">
      <w:pPr>
        <w:pStyle w:val="T-15"/>
        <w:spacing w:line="240" w:lineRule="auto"/>
        <w:ind w:firstLine="709"/>
      </w:pPr>
      <w:r>
        <w:t>2</w:t>
      </w:r>
      <w:r w:rsidR="00740BED">
        <w:t>. </w:t>
      </w:r>
      <w:r w:rsidR="003E7AEB">
        <w:t xml:space="preserve">Определить требования к изготовлению избирательных бюллетеней для голосования на </w:t>
      </w:r>
      <w:r w:rsidR="00020E3C">
        <w:t xml:space="preserve"> </w:t>
      </w:r>
      <w:r w:rsidR="0042559B">
        <w:t xml:space="preserve"> </w:t>
      </w:r>
      <w:r w:rsidR="003E7AEB">
        <w:t>выборах</w:t>
      </w:r>
      <w:r w:rsidR="00020E3C" w:rsidRPr="00020E3C">
        <w:t xml:space="preserve"> </w:t>
      </w:r>
      <w:r w:rsidR="00020E3C">
        <w:t>главы муниципального образования Староирюк</w:t>
      </w:r>
      <w:r w:rsidR="001E58DD">
        <w:t>ское сельское</w:t>
      </w:r>
      <w:r w:rsidR="00020E3C">
        <w:t xml:space="preserve"> </w:t>
      </w:r>
      <w:r w:rsidR="00487ABB">
        <w:t>поселение Малмыжского</w:t>
      </w:r>
      <w:r w:rsidR="00020E3C">
        <w:t xml:space="preserve"> района Кировской </w:t>
      </w:r>
      <w:r w:rsidR="00487ABB">
        <w:t>области (</w:t>
      </w:r>
      <w:r w:rsidR="00020E3C">
        <w:t>приложение № 2).</w:t>
      </w:r>
    </w:p>
    <w:p w:rsidR="003E7AEB" w:rsidRDefault="00021FC4" w:rsidP="00487ABB">
      <w:pPr>
        <w:pStyle w:val="T-15"/>
        <w:spacing w:line="240" w:lineRule="auto"/>
        <w:ind w:firstLine="709"/>
      </w:pPr>
      <w:r>
        <w:t>3</w:t>
      </w:r>
      <w:r w:rsidR="00740BED">
        <w:t>. </w:t>
      </w:r>
      <w:r w:rsidR="003E7AEB">
        <w:t xml:space="preserve">Разместить настоящее постановление на </w:t>
      </w:r>
      <w:r w:rsidR="00031FF1" w:rsidRPr="00613EB7">
        <w:t xml:space="preserve">странице территориальной избирательной комиссии </w:t>
      </w:r>
      <w:r w:rsidR="00031FF1">
        <w:t>Малмыжского</w:t>
      </w:r>
      <w:r w:rsidR="00031FF1" w:rsidRPr="00613EB7">
        <w:t xml:space="preserve"> района Кировской области сайта муниципального образования </w:t>
      </w:r>
      <w:r w:rsidR="00031FF1">
        <w:t>Малмыжского</w:t>
      </w:r>
      <w:r w:rsidR="00031FF1" w:rsidRPr="00613EB7">
        <w:t xml:space="preserve"> района</w:t>
      </w:r>
      <w:r w:rsidR="00031FF1">
        <w:t xml:space="preserve"> </w:t>
      </w:r>
      <w:r w:rsidR="00196074">
        <w:t>сети Интернет</w:t>
      </w:r>
      <w:r w:rsidR="003E7AEB">
        <w:t>.</w:t>
      </w:r>
    </w:p>
    <w:p w:rsidR="003E7AEB" w:rsidRDefault="00021FC4" w:rsidP="00487ABB">
      <w:pPr>
        <w:pStyle w:val="T-15"/>
        <w:spacing w:line="240" w:lineRule="auto"/>
        <w:ind w:firstLine="709"/>
      </w:pPr>
      <w:r>
        <w:t>4</w:t>
      </w:r>
      <w:r w:rsidR="00740BED">
        <w:t>. </w:t>
      </w:r>
      <w:r w:rsidR="003E7AEB">
        <w:t xml:space="preserve">Контроль за исполнением настоящего постановления возложить на секретаря </w:t>
      </w:r>
      <w:r>
        <w:t xml:space="preserve">  и</w:t>
      </w:r>
      <w:r w:rsidR="003E7AEB">
        <w:t>збирательной комиссии</w:t>
      </w:r>
      <w:r w:rsidR="00EB1A4F">
        <w:t xml:space="preserve"> муниципального образования Старо</w:t>
      </w:r>
      <w:r w:rsidR="00487ABB">
        <w:t>и</w:t>
      </w:r>
      <w:r w:rsidR="00EB1A4F">
        <w:t>рюкское сельское поселение</w:t>
      </w:r>
      <w:r w:rsidR="003E7AEB">
        <w:t xml:space="preserve"> </w:t>
      </w:r>
      <w:r w:rsidR="00EB1A4F">
        <w:t>Малмыжского района Л.М.</w:t>
      </w:r>
      <w:r w:rsidR="00487ABB">
        <w:t xml:space="preserve"> </w:t>
      </w:r>
      <w:r w:rsidR="00EB1A4F">
        <w:t>Асхадуллиной</w:t>
      </w:r>
      <w:r>
        <w:t>.</w:t>
      </w: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3794"/>
        <w:gridCol w:w="2674"/>
        <w:gridCol w:w="2571"/>
      </w:tblGrid>
      <w:tr w:rsidR="003E7AEB" w:rsidTr="001E58DD">
        <w:tc>
          <w:tcPr>
            <w:tcW w:w="3794" w:type="dxa"/>
          </w:tcPr>
          <w:p w:rsidR="001E58DD" w:rsidRPr="00487ABB" w:rsidRDefault="001E58DD" w:rsidP="001E58DD">
            <w:pPr>
              <w:jc w:val="center"/>
              <w:rPr>
                <w:sz w:val="28"/>
                <w:szCs w:val="28"/>
              </w:rPr>
            </w:pPr>
          </w:p>
          <w:p w:rsidR="003E7AEB" w:rsidRPr="00487ABB" w:rsidRDefault="003E7AEB" w:rsidP="001E58DD">
            <w:pPr>
              <w:jc w:val="center"/>
              <w:rPr>
                <w:sz w:val="28"/>
                <w:szCs w:val="28"/>
              </w:rPr>
            </w:pPr>
            <w:r w:rsidRPr="00487ABB">
              <w:rPr>
                <w:sz w:val="28"/>
                <w:szCs w:val="28"/>
              </w:rPr>
              <w:t>Председатель</w:t>
            </w:r>
            <w:r w:rsidRPr="00487ABB">
              <w:rPr>
                <w:sz w:val="28"/>
                <w:szCs w:val="28"/>
              </w:rPr>
              <w:br/>
            </w:r>
            <w:r w:rsidR="00021FC4" w:rsidRPr="00487ABB">
              <w:rPr>
                <w:sz w:val="28"/>
                <w:szCs w:val="28"/>
              </w:rPr>
              <w:t>и</w:t>
            </w:r>
            <w:r w:rsidRPr="00487ABB">
              <w:rPr>
                <w:sz w:val="28"/>
                <w:szCs w:val="28"/>
              </w:rPr>
              <w:t>збирательной комисси</w:t>
            </w:r>
            <w:r w:rsidR="00EB1A4F" w:rsidRPr="00487ABB">
              <w:rPr>
                <w:sz w:val="28"/>
                <w:szCs w:val="28"/>
              </w:rPr>
              <w:t>и</w:t>
            </w:r>
            <w:r w:rsidR="001E58DD" w:rsidRPr="00487ABB">
              <w:rPr>
                <w:sz w:val="28"/>
                <w:szCs w:val="28"/>
              </w:rPr>
              <w:t xml:space="preserve"> муниципального образования Староирюкского сельского поселения</w:t>
            </w:r>
          </w:p>
        </w:tc>
        <w:tc>
          <w:tcPr>
            <w:tcW w:w="2674" w:type="dxa"/>
            <w:vAlign w:val="bottom"/>
          </w:tcPr>
          <w:p w:rsidR="003E7AEB" w:rsidRDefault="003E7AEB" w:rsidP="00281BE3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2571" w:type="dxa"/>
            <w:vAlign w:val="bottom"/>
          </w:tcPr>
          <w:p w:rsidR="003E7AEB" w:rsidRDefault="001E58DD" w:rsidP="001E58DD">
            <w:pPr>
              <w:pStyle w:val="4"/>
              <w:rPr>
                <w:sz w:val="28"/>
              </w:rPr>
            </w:pPr>
            <w:r>
              <w:rPr>
                <w:sz w:val="28"/>
              </w:rPr>
              <w:t>А.Г.Халиуллина</w:t>
            </w:r>
            <w:r w:rsidR="00021FC4">
              <w:rPr>
                <w:sz w:val="28"/>
              </w:rPr>
              <w:t xml:space="preserve"> </w:t>
            </w:r>
          </w:p>
        </w:tc>
      </w:tr>
      <w:tr w:rsidR="003E7AEB" w:rsidTr="001E58DD">
        <w:tc>
          <w:tcPr>
            <w:tcW w:w="3794" w:type="dxa"/>
          </w:tcPr>
          <w:p w:rsidR="003E7AEB" w:rsidRPr="00487ABB" w:rsidRDefault="003E7AEB">
            <w:pPr>
              <w:rPr>
                <w:sz w:val="28"/>
                <w:szCs w:val="28"/>
              </w:rPr>
            </w:pPr>
          </w:p>
        </w:tc>
        <w:tc>
          <w:tcPr>
            <w:tcW w:w="2674" w:type="dxa"/>
            <w:vAlign w:val="bottom"/>
          </w:tcPr>
          <w:p w:rsidR="003E7AEB" w:rsidRDefault="003E7AEB" w:rsidP="00281BE3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2571" w:type="dxa"/>
            <w:vAlign w:val="bottom"/>
          </w:tcPr>
          <w:p w:rsidR="003E7AEB" w:rsidRDefault="003E7AEB" w:rsidP="00281BE3">
            <w:pPr>
              <w:pStyle w:val="3"/>
              <w:ind w:firstLine="0"/>
              <w:jc w:val="right"/>
              <w:rPr>
                <w:sz w:val="16"/>
                <w:lang w:val="ru-RU"/>
              </w:rPr>
            </w:pPr>
          </w:p>
        </w:tc>
      </w:tr>
      <w:tr w:rsidR="003E7AEB" w:rsidTr="001E58DD">
        <w:tc>
          <w:tcPr>
            <w:tcW w:w="3794" w:type="dxa"/>
          </w:tcPr>
          <w:p w:rsidR="003E7AEB" w:rsidRPr="00487ABB" w:rsidRDefault="003E7AEB" w:rsidP="001E58DD">
            <w:pPr>
              <w:jc w:val="center"/>
              <w:rPr>
                <w:sz w:val="28"/>
                <w:szCs w:val="28"/>
              </w:rPr>
            </w:pPr>
            <w:r w:rsidRPr="00487ABB">
              <w:rPr>
                <w:sz w:val="28"/>
                <w:szCs w:val="28"/>
              </w:rPr>
              <w:t>Секретарь</w:t>
            </w:r>
            <w:r w:rsidRPr="00487ABB">
              <w:rPr>
                <w:sz w:val="28"/>
                <w:szCs w:val="28"/>
              </w:rPr>
              <w:br/>
            </w:r>
            <w:r w:rsidR="00021FC4" w:rsidRPr="00487ABB">
              <w:rPr>
                <w:sz w:val="28"/>
                <w:szCs w:val="28"/>
              </w:rPr>
              <w:t xml:space="preserve"> и</w:t>
            </w:r>
            <w:r w:rsidRPr="00487ABB">
              <w:rPr>
                <w:sz w:val="28"/>
                <w:szCs w:val="28"/>
              </w:rPr>
              <w:t>збирательной комисс</w:t>
            </w:r>
            <w:r w:rsidR="00EB1A4F" w:rsidRPr="00487ABB">
              <w:rPr>
                <w:sz w:val="28"/>
                <w:szCs w:val="28"/>
              </w:rPr>
              <w:t>ии</w:t>
            </w:r>
            <w:r w:rsidR="008438CE" w:rsidRPr="00487ABB">
              <w:rPr>
                <w:sz w:val="28"/>
                <w:szCs w:val="28"/>
              </w:rPr>
              <w:t xml:space="preserve"> муниципального образования Староирюкского сельского поселения</w:t>
            </w:r>
          </w:p>
        </w:tc>
        <w:tc>
          <w:tcPr>
            <w:tcW w:w="2674" w:type="dxa"/>
            <w:vAlign w:val="bottom"/>
          </w:tcPr>
          <w:p w:rsidR="003E7AEB" w:rsidRDefault="003E7AEB" w:rsidP="00281BE3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2571" w:type="dxa"/>
            <w:vAlign w:val="bottom"/>
          </w:tcPr>
          <w:p w:rsidR="003E7AEB" w:rsidRDefault="001E58DD" w:rsidP="008438CE">
            <w:pPr>
              <w:pStyle w:val="3"/>
              <w:ind w:firstLine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Л.И.Галеева</w:t>
            </w:r>
          </w:p>
        </w:tc>
      </w:tr>
    </w:tbl>
    <w:p w:rsidR="003E7AEB" w:rsidRDefault="003E7AEB">
      <w:pPr>
        <w:rPr>
          <w:sz w:val="2"/>
        </w:rPr>
      </w:pPr>
    </w:p>
    <w:p w:rsidR="003E7AEB" w:rsidRDefault="003E7AEB">
      <w:pPr>
        <w:rPr>
          <w:sz w:val="2"/>
        </w:rPr>
      </w:pPr>
    </w:p>
    <w:p w:rsidR="0053579F" w:rsidRDefault="0053579F"/>
    <w:tbl>
      <w:tblPr>
        <w:tblW w:w="3683" w:type="dxa"/>
        <w:tblInd w:w="62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</w:tblGrid>
      <w:tr w:rsidR="00316A09" w:rsidTr="00CD6256">
        <w:tc>
          <w:tcPr>
            <w:tcW w:w="3683" w:type="dxa"/>
          </w:tcPr>
          <w:p w:rsidR="00316A09" w:rsidRDefault="00316A09" w:rsidP="00CD6256">
            <w:pPr>
              <w:pStyle w:val="1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  <w:t>Приложение № 1</w:t>
            </w:r>
          </w:p>
        </w:tc>
      </w:tr>
      <w:tr w:rsidR="00316A09" w:rsidTr="00CD6256">
        <w:tc>
          <w:tcPr>
            <w:tcW w:w="3683" w:type="dxa"/>
          </w:tcPr>
          <w:p w:rsidR="00316A09" w:rsidRDefault="00316A09" w:rsidP="00CD6256">
            <w:pPr>
              <w:pStyle w:val="10"/>
              <w:spacing w:before="0" w:line="240" w:lineRule="auto"/>
              <w:ind w:hanging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  <w:r w:rsidR="00EB1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8E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збирательной</w:t>
            </w:r>
          </w:p>
          <w:p w:rsidR="00316A09" w:rsidRPr="00021FC4" w:rsidRDefault="00316A09" w:rsidP="008B270B">
            <w:pPr>
              <w:pStyle w:val="10"/>
              <w:spacing w:before="0" w:line="240" w:lineRule="auto"/>
              <w:ind w:hanging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комиссии</w:t>
            </w:r>
            <w:r w:rsidR="00EB1A4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Староирюкское сельское поселение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78E1">
              <w:rPr>
                <w:rFonts w:ascii="Times New Roman" w:hAnsi="Times New Roman"/>
                <w:sz w:val="24"/>
                <w:szCs w:val="24"/>
              </w:rPr>
              <w:t xml:space="preserve"> Малмыжского района </w:t>
            </w:r>
            <w:r w:rsidR="008B270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8809FE">
              <w:rPr>
                <w:rFonts w:ascii="Times New Roman" w:hAnsi="Times New Roman"/>
                <w:sz w:val="24"/>
                <w:szCs w:val="24"/>
              </w:rPr>
              <w:t>8</w:t>
            </w:r>
            <w:r w:rsidR="008B270B">
              <w:rPr>
                <w:rFonts w:ascii="Times New Roman" w:hAnsi="Times New Roman"/>
                <w:sz w:val="24"/>
                <w:szCs w:val="24"/>
              </w:rPr>
              <w:t>.2020</w:t>
            </w:r>
            <w:r w:rsidRPr="00C13BB4">
              <w:rPr>
                <w:rFonts w:ascii="Times New Roman" w:hAnsi="Times New Roman"/>
                <w:sz w:val="24"/>
                <w:szCs w:val="24"/>
              </w:rPr>
              <w:t xml:space="preserve"> № </w:t>
            </w:r>
            <w:r w:rsidR="00425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25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16A09" w:rsidRDefault="00316A09" w:rsidP="00316A09">
      <w:pPr>
        <w:pStyle w:val="a3"/>
        <w:rPr>
          <w:rFonts w:ascii="Times New Roman CYR" w:hAnsi="Times New Roman CYR"/>
        </w:rPr>
      </w:pPr>
    </w:p>
    <w:tbl>
      <w:tblPr>
        <w:tblW w:w="10490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9"/>
        <w:gridCol w:w="5709"/>
        <w:gridCol w:w="1167"/>
        <w:gridCol w:w="1505"/>
      </w:tblGrid>
      <w:tr w:rsidR="00316A09" w:rsidTr="00E86CB6">
        <w:trPr>
          <w:cantSplit/>
        </w:trPr>
        <w:tc>
          <w:tcPr>
            <w:tcW w:w="78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6A09" w:rsidRDefault="00316A09" w:rsidP="00CD6256">
            <w:pPr>
              <w:pStyle w:val="caaieiaie1"/>
              <w:keepNext w:val="0"/>
              <w:widowControl/>
              <w:rPr>
                <w:rFonts w:ascii="Times New Roman CYR" w:hAnsi="Times New Roman CYR"/>
                <w:sz w:val="40"/>
              </w:rPr>
            </w:pPr>
            <w:r>
              <w:rPr>
                <w:rFonts w:ascii="Times New Roman CYR" w:hAnsi="Times New Roman CYR"/>
                <w:sz w:val="36"/>
              </w:rPr>
              <w:t>ИЗБИРАТЕЛЬНЫЙ БЮЛЛЕТЕНЬ</w:t>
            </w:r>
          </w:p>
          <w:p w:rsidR="005578E1" w:rsidRDefault="00316A09" w:rsidP="00CD6256">
            <w:pPr>
              <w:pStyle w:val="2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для голосования на </w:t>
            </w:r>
            <w:r w:rsidR="0042559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выборах</w:t>
            </w:r>
            <w:r w:rsidR="0042559B">
              <w:rPr>
                <w:b/>
                <w:sz w:val="24"/>
                <w:szCs w:val="24"/>
              </w:rPr>
              <w:t xml:space="preserve"> </w:t>
            </w:r>
            <w:r w:rsidR="00EB1A4F">
              <w:rPr>
                <w:b/>
                <w:sz w:val="24"/>
                <w:szCs w:val="24"/>
              </w:rPr>
              <w:t xml:space="preserve">главы муниципального образования Староирюкское сельское поселение </w:t>
            </w:r>
            <w:r w:rsidR="005578E1" w:rsidRPr="005578E1">
              <w:rPr>
                <w:b/>
                <w:sz w:val="24"/>
                <w:szCs w:val="24"/>
              </w:rPr>
              <w:t xml:space="preserve">  Малмыжского района</w:t>
            </w:r>
            <w:r w:rsidR="005578E1">
              <w:t xml:space="preserve"> </w:t>
            </w:r>
            <w:r>
              <w:rPr>
                <w:b/>
                <w:sz w:val="24"/>
                <w:szCs w:val="24"/>
              </w:rPr>
              <w:t xml:space="preserve">Кировской области </w:t>
            </w:r>
          </w:p>
          <w:p w:rsidR="00316A09" w:rsidRDefault="00316A09" w:rsidP="00CD6256">
            <w:pPr>
              <w:pStyle w:val="21"/>
              <w:rPr>
                <w:b/>
                <w:sz w:val="24"/>
                <w:szCs w:val="24"/>
              </w:rPr>
            </w:pPr>
          </w:p>
          <w:p w:rsidR="00316A09" w:rsidRDefault="008B270B" w:rsidP="00CD6256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316A09">
              <w:rPr>
                <w:b/>
              </w:rPr>
              <w:t xml:space="preserve"> сентября 20</w:t>
            </w:r>
            <w:r>
              <w:rPr>
                <w:b/>
              </w:rPr>
              <w:t>20</w:t>
            </w:r>
            <w:r w:rsidR="0092281C">
              <w:rPr>
                <w:b/>
              </w:rPr>
              <w:t xml:space="preserve"> </w:t>
            </w:r>
            <w:r w:rsidR="00316A09">
              <w:rPr>
                <w:b/>
              </w:rPr>
              <w:t>года</w:t>
            </w:r>
          </w:p>
          <w:p w:rsidR="00316A09" w:rsidRDefault="00316A09" w:rsidP="00EB1A4F">
            <w:pPr>
              <w:pStyle w:val="a3"/>
              <w:rPr>
                <w:b/>
              </w:rPr>
            </w:pPr>
          </w:p>
          <w:p w:rsidR="00316A09" w:rsidRDefault="00316A09" w:rsidP="00CD6256">
            <w:pPr>
              <w:pStyle w:val="a3"/>
              <w:ind w:right="5172" w:firstLine="9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7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6A09" w:rsidRDefault="00316A09" w:rsidP="00CD6256">
            <w:pPr>
              <w:tabs>
                <w:tab w:val="left" w:pos="7030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(Подписи двух членов участковой избирательной комиссии </w:t>
            </w:r>
            <w:r>
              <w:rPr>
                <w:sz w:val="20"/>
                <w:szCs w:val="20"/>
              </w:rPr>
              <w:br/>
              <w:t xml:space="preserve">с правом решающего голоса </w:t>
            </w:r>
            <w:r>
              <w:rPr>
                <w:sz w:val="20"/>
                <w:szCs w:val="20"/>
              </w:rPr>
              <w:br/>
              <w:t xml:space="preserve">и печать участковой </w:t>
            </w:r>
            <w:r>
              <w:rPr>
                <w:sz w:val="20"/>
                <w:szCs w:val="20"/>
              </w:rPr>
              <w:br/>
              <w:t>избирательной комиссии</w:t>
            </w:r>
            <w:r>
              <w:rPr>
                <w:sz w:val="18"/>
                <w:szCs w:val="18"/>
              </w:rPr>
              <w:t>)</w:t>
            </w:r>
          </w:p>
        </w:tc>
      </w:tr>
      <w:tr w:rsidR="00316A09" w:rsidTr="00E86CB6">
        <w:trPr>
          <w:cantSplit/>
          <w:trHeight w:val="445"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6A09" w:rsidRPr="006C0E4C" w:rsidRDefault="006C0E4C" w:rsidP="002C5932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6C0E4C">
              <w:rPr>
                <w:b/>
                <w:bCs/>
                <w:iCs/>
                <w:sz w:val="20"/>
                <w:szCs w:val="18"/>
              </w:rPr>
              <w:t xml:space="preserve">В случае использования прозрачных ящиков для голосования, в целях защиты тайны голосования избирателя, </w:t>
            </w:r>
            <w:r>
              <w:rPr>
                <w:b/>
                <w:bCs/>
                <w:iCs/>
                <w:sz w:val="20"/>
                <w:szCs w:val="18"/>
              </w:rPr>
              <w:br/>
            </w:r>
            <w:r w:rsidRPr="006C0E4C">
              <w:rPr>
                <w:b/>
                <w:bCs/>
                <w:iCs/>
                <w:sz w:val="20"/>
                <w:szCs w:val="18"/>
              </w:rPr>
              <w:t>избирательный бюллетень складывается лицевой стороной внутрь</w:t>
            </w:r>
          </w:p>
        </w:tc>
      </w:tr>
      <w:tr w:rsidR="00316A09" w:rsidTr="00E86CB6">
        <w:trPr>
          <w:trHeight w:val="7040"/>
        </w:trPr>
        <w:tc>
          <w:tcPr>
            <w:tcW w:w="2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6A09" w:rsidRDefault="00316A09" w:rsidP="00CD6256">
            <w:pPr>
              <w:spacing w:before="120"/>
              <w:rPr>
                <w:i/>
                <w:sz w:val="22"/>
                <w:szCs w:val="22"/>
              </w:rPr>
            </w:pPr>
            <w:r w:rsidRPr="00365D06">
              <w:rPr>
                <w:b/>
                <w:i/>
                <w:sz w:val="22"/>
                <w:szCs w:val="22"/>
              </w:rPr>
              <w:t xml:space="preserve">ФАМИЛИЯ, </w:t>
            </w:r>
            <w:r w:rsidRPr="00365D06">
              <w:rPr>
                <w:b/>
                <w:i/>
                <w:sz w:val="22"/>
                <w:szCs w:val="22"/>
              </w:rPr>
              <w:br/>
              <w:t xml:space="preserve">имя, отчество </w:t>
            </w:r>
            <w:r w:rsidRPr="00365D06">
              <w:rPr>
                <w:b/>
                <w:i/>
                <w:sz w:val="22"/>
                <w:szCs w:val="22"/>
              </w:rPr>
              <w:br/>
            </w:r>
            <w:r w:rsidRPr="00365D06">
              <w:rPr>
                <w:i/>
                <w:sz w:val="22"/>
                <w:szCs w:val="22"/>
              </w:rPr>
              <w:t xml:space="preserve">зарегистрированного кандидата 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365D06">
              <w:rPr>
                <w:i/>
                <w:sz w:val="22"/>
                <w:szCs w:val="22"/>
              </w:rPr>
              <w:t>(фамилии указываются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365D06">
              <w:rPr>
                <w:i/>
                <w:sz w:val="22"/>
                <w:szCs w:val="22"/>
              </w:rPr>
              <w:t xml:space="preserve"> в алфавитном порядке)</w:t>
            </w:r>
          </w:p>
          <w:p w:rsidR="005F3665" w:rsidRPr="00365D06" w:rsidRDefault="005F3665" w:rsidP="00CD6256">
            <w:pPr>
              <w:spacing w:before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8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16C79" w:rsidRPr="00816C79" w:rsidRDefault="00816C79" w:rsidP="00816C79">
            <w:pPr>
              <w:pStyle w:val="ConsPlusNormal"/>
              <w:ind w:firstLine="540"/>
              <w:jc w:val="both"/>
              <w:rPr>
                <w:rFonts w:ascii="Times New Roman CYR" w:hAnsi="Times New Roman CYR" w:cs="Times New Roman"/>
                <w:i/>
                <w:sz w:val="21"/>
                <w:szCs w:val="21"/>
              </w:rPr>
            </w:pPr>
            <w:r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>Если фамилии, имена и отчества двух и более кандидатов совпадают полностью, сведения о кандидатах размещаются в бюллетене в соответствии с датами рождения кандидатов (первыми указываются сведения о старшем кандидате), при этом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указываются слова «Прежние фамилия, имя, отчество:» и прежние фамилия, имя, отчество кандидата.</w:t>
            </w:r>
          </w:p>
          <w:p w:rsidR="00316A09" w:rsidRPr="00816C79" w:rsidRDefault="00316A09" w:rsidP="001E58DD">
            <w:pPr>
              <w:pStyle w:val="a8"/>
              <w:spacing w:beforeLines="40" w:before="96" w:line="240" w:lineRule="auto"/>
              <w:rPr>
                <w:i/>
                <w:sz w:val="21"/>
                <w:szCs w:val="21"/>
              </w:rPr>
            </w:pPr>
            <w:r w:rsidRPr="00816C79">
              <w:rPr>
                <w:i/>
                <w:sz w:val="21"/>
                <w:szCs w:val="21"/>
              </w:rPr>
              <w:t>Год рождения; наименование субъекта Российской Федерации, района, города, иного населенного пункта, где расположено место жительства кандидата; основное место работы или службы, занимаемая должность (в случае отсутствия основного места работы или службы – род занятий). Если кандидат является депутатом и осуществляет свои полномочия на непостоянной основе, – сведения об этом с указанием наименования соответствующего представительного органа.</w:t>
            </w:r>
          </w:p>
          <w:p w:rsidR="00C14AC4" w:rsidRPr="00816C79" w:rsidRDefault="00C14AC4" w:rsidP="001E58DD">
            <w:pPr>
              <w:pStyle w:val="a8"/>
              <w:spacing w:beforeLines="40" w:before="96" w:line="240" w:lineRule="auto"/>
              <w:rPr>
                <w:i/>
                <w:sz w:val="21"/>
                <w:szCs w:val="21"/>
              </w:rPr>
            </w:pPr>
            <w:r w:rsidRPr="00816C79">
              <w:rPr>
                <w:i/>
                <w:sz w:val="21"/>
                <w:szCs w:val="21"/>
              </w:rPr>
              <w:t>Если кандидат выдвинут избирательным объеди</w:t>
            </w:r>
            <w:r w:rsidR="004441A5" w:rsidRPr="00816C79">
              <w:rPr>
                <w:i/>
                <w:sz w:val="21"/>
                <w:szCs w:val="21"/>
              </w:rPr>
              <w:t>нением, - слово «</w:t>
            </w:r>
            <w:r w:rsidRPr="00816C79">
              <w:rPr>
                <w:i/>
                <w:sz w:val="21"/>
                <w:szCs w:val="21"/>
              </w:rPr>
              <w:t>выдвинут</w:t>
            </w:r>
            <w:r w:rsidR="004441A5" w:rsidRPr="00816C79">
              <w:rPr>
                <w:i/>
                <w:sz w:val="21"/>
                <w:szCs w:val="21"/>
              </w:rPr>
              <w:t>»</w:t>
            </w:r>
            <w:r w:rsidRPr="00816C79">
              <w:rPr>
                <w:i/>
                <w:sz w:val="21"/>
                <w:szCs w:val="21"/>
              </w:rPr>
              <w:t xml:space="preserve"> с указанием наименования соответствующей политической партии, иного общественного объединения</w:t>
            </w:r>
            <w:r w:rsidR="002C3D77" w:rsidRPr="00816C79">
              <w:rPr>
                <w:i/>
                <w:sz w:val="21"/>
                <w:szCs w:val="21"/>
              </w:rPr>
              <w:t>.</w:t>
            </w:r>
          </w:p>
          <w:p w:rsidR="00316A09" w:rsidRPr="00816C79" w:rsidRDefault="00316A09" w:rsidP="001E58DD">
            <w:pPr>
              <w:pStyle w:val="a8"/>
              <w:spacing w:beforeLines="40" w:before="96" w:line="240" w:lineRule="auto"/>
              <w:rPr>
                <w:i/>
                <w:sz w:val="21"/>
                <w:szCs w:val="21"/>
              </w:rPr>
            </w:pPr>
            <w:r w:rsidRPr="00816C79">
              <w:rPr>
                <w:i/>
                <w:sz w:val="21"/>
                <w:szCs w:val="21"/>
              </w:rPr>
              <w:t xml:space="preserve">Если кандидат сам выдвинул свою кандидатуру, – </w:t>
            </w:r>
            <w:r w:rsidR="0053579F" w:rsidRPr="00816C79">
              <w:rPr>
                <w:i/>
                <w:sz w:val="21"/>
                <w:szCs w:val="21"/>
              </w:rPr>
              <w:t xml:space="preserve">указывается </w:t>
            </w:r>
            <w:r w:rsidRPr="00816C79">
              <w:rPr>
                <w:i/>
                <w:sz w:val="21"/>
                <w:szCs w:val="21"/>
              </w:rPr>
              <w:t>слово «самовыдвижение».</w:t>
            </w:r>
          </w:p>
          <w:p w:rsidR="00316A09" w:rsidRPr="00816C79" w:rsidRDefault="00316A09" w:rsidP="001E58DD">
            <w:pPr>
              <w:pStyle w:val="ConsPlusNormal"/>
              <w:spacing w:beforeLines="40" w:before="96"/>
              <w:ind w:firstLine="540"/>
              <w:jc w:val="both"/>
              <w:rPr>
                <w:rFonts w:ascii="Times New Roman CYR" w:hAnsi="Times New Roman CYR" w:cs="Times New Roman"/>
                <w:i/>
                <w:sz w:val="21"/>
                <w:szCs w:val="21"/>
              </w:rPr>
            </w:pPr>
            <w:r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 xml:space="preserve">Если кандидат указал в заявлении о согласии баллотироваться свою принадлежность к политической партии, иному общественному объединению, в бюллетене указываются краткое наименование </w:t>
            </w:r>
            <w:r w:rsidR="0053579F"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 xml:space="preserve">этой </w:t>
            </w:r>
            <w:r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 xml:space="preserve"> политической партии, </w:t>
            </w:r>
            <w:r w:rsidR="0053579F"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>этого</w:t>
            </w:r>
            <w:r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 xml:space="preserve"> общественного объединения и статус кандидата в этой политической партии, </w:t>
            </w:r>
            <w:r w:rsidR="0053579F"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>этом</w:t>
            </w:r>
            <w:r w:rsidRPr="00816C79">
              <w:rPr>
                <w:rFonts w:ascii="Times New Roman CYR" w:hAnsi="Times New Roman CYR" w:cs="Times New Roman"/>
                <w:i/>
                <w:sz w:val="21"/>
                <w:szCs w:val="21"/>
              </w:rPr>
              <w:t xml:space="preserve"> общественном объединении.</w:t>
            </w:r>
          </w:p>
          <w:p w:rsidR="005F3665" w:rsidRPr="00365D06" w:rsidRDefault="00316A09" w:rsidP="001E58DD">
            <w:pPr>
              <w:pStyle w:val="a8"/>
              <w:spacing w:beforeLines="40" w:before="96" w:line="240" w:lineRule="auto"/>
              <w:rPr>
                <w:i/>
                <w:sz w:val="22"/>
                <w:szCs w:val="22"/>
              </w:rPr>
            </w:pPr>
            <w:r w:rsidRPr="00816C79">
              <w:rPr>
                <w:i/>
                <w:sz w:val="21"/>
                <w:szCs w:val="21"/>
              </w:rPr>
              <w:t>Если у кандидата имелась или имеется судимость, указываются сведения о судимости кандидата</w:t>
            </w:r>
            <w:r w:rsidR="00C14AC4" w:rsidRPr="00816C79">
              <w:rPr>
                <w:i/>
                <w:sz w:val="21"/>
                <w:szCs w:val="21"/>
              </w:rPr>
              <w:t>.</w:t>
            </w:r>
          </w:p>
        </w:tc>
        <w:tc>
          <w:tcPr>
            <w:tcW w:w="15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6A09" w:rsidRDefault="00487ABB" w:rsidP="00CD6256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2242820</wp:posOffset>
                      </wp:positionV>
                      <wp:extent cx="365760" cy="365760"/>
                      <wp:effectExtent l="15875" t="15875" r="18415" b="18415"/>
                      <wp:wrapNone/>
                      <wp:docPr id="1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8FFD7" id="Rectangle 44" o:spid="_x0000_s1026" style="position:absolute;margin-left:22.55pt;margin-top:176.6pt;width:28.8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" strokeweight="2.25pt"/>
                  </w:pict>
                </mc:Fallback>
              </mc:AlternateContent>
            </w:r>
          </w:p>
        </w:tc>
      </w:tr>
    </w:tbl>
    <w:p w:rsidR="00316A09" w:rsidRDefault="00316A09" w:rsidP="00316A09">
      <w:pPr>
        <w:rPr>
          <w:i/>
          <w:sz w:val="20"/>
          <w:szCs w:val="20"/>
        </w:rPr>
      </w:pPr>
    </w:p>
    <w:p w:rsidR="003E7AEB" w:rsidRPr="007328CB" w:rsidRDefault="00316A09" w:rsidP="00487ABB">
      <w:r>
        <w:rPr>
          <w:sz w:val="32"/>
        </w:rPr>
        <w:br w:type="page"/>
      </w:r>
    </w:p>
    <w:tbl>
      <w:tblPr>
        <w:tblW w:w="0" w:type="auto"/>
        <w:tblInd w:w="5211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3E7AEB">
        <w:tc>
          <w:tcPr>
            <w:tcW w:w="4395" w:type="dxa"/>
          </w:tcPr>
          <w:p w:rsidR="003E7AEB" w:rsidRDefault="00316A09">
            <w:pPr>
              <w:pStyle w:val="a9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 </w:t>
            </w:r>
            <w:r w:rsidR="00031F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E7AEB" w:rsidRDefault="003E7AEB">
            <w:pPr>
              <w:pStyle w:val="a9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AEB">
        <w:trPr>
          <w:trHeight w:val="903"/>
        </w:trPr>
        <w:tc>
          <w:tcPr>
            <w:tcW w:w="4395" w:type="dxa"/>
          </w:tcPr>
          <w:p w:rsidR="00031FF1" w:rsidRDefault="003E7AEB" w:rsidP="007F6638">
            <w:pPr>
              <w:pStyle w:val="10"/>
              <w:spacing w:after="4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постановлению</w:t>
            </w:r>
            <w:r w:rsidR="005578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AEB" w:rsidRDefault="00031FF1" w:rsidP="008B270B">
            <w:pPr>
              <w:pStyle w:val="10"/>
              <w:spacing w:after="4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территориальной  и</w:t>
            </w:r>
            <w:r w:rsidR="003E7AEB">
              <w:rPr>
                <w:rFonts w:ascii="Times New Roman" w:hAnsi="Times New Roman"/>
                <w:sz w:val="24"/>
                <w:szCs w:val="24"/>
              </w:rPr>
              <w:t xml:space="preserve">збирательной </w:t>
            </w:r>
            <w:r w:rsidR="003E7AEB">
              <w:rPr>
                <w:rFonts w:ascii="Times New Roman" w:hAnsi="Times New Roman"/>
                <w:sz w:val="24"/>
                <w:szCs w:val="24"/>
              </w:rPr>
              <w:br/>
              <w:t>комиссии Ки</w:t>
            </w:r>
            <w:r w:rsidR="0092281C">
              <w:rPr>
                <w:rFonts w:ascii="Times New Roman" w:hAnsi="Times New Roman"/>
                <w:sz w:val="24"/>
                <w:szCs w:val="24"/>
              </w:rPr>
              <w:t>ровской области</w:t>
            </w:r>
            <w:r w:rsidR="0092281C">
              <w:rPr>
                <w:rFonts w:ascii="Times New Roman" w:hAnsi="Times New Roman"/>
                <w:sz w:val="24"/>
                <w:szCs w:val="24"/>
              </w:rPr>
              <w:br/>
            </w:r>
            <w:r w:rsidR="008B270B">
              <w:rPr>
                <w:rFonts w:ascii="Times New Roman" w:hAnsi="Times New Roman"/>
                <w:sz w:val="24"/>
                <w:szCs w:val="24"/>
              </w:rPr>
              <w:t>11</w:t>
            </w:r>
            <w:r w:rsidR="008809FE">
              <w:rPr>
                <w:rFonts w:ascii="Times New Roman" w:hAnsi="Times New Roman"/>
                <w:sz w:val="24"/>
                <w:szCs w:val="24"/>
              </w:rPr>
              <w:t>.08</w:t>
            </w:r>
            <w:r w:rsidR="008809FE" w:rsidRPr="00C13BB4">
              <w:rPr>
                <w:rFonts w:ascii="Times New Roman" w:hAnsi="Times New Roman"/>
                <w:sz w:val="24"/>
                <w:szCs w:val="24"/>
              </w:rPr>
              <w:t>.20</w:t>
            </w:r>
            <w:r w:rsidR="008B270B">
              <w:rPr>
                <w:rFonts w:ascii="Times New Roman" w:hAnsi="Times New Roman"/>
                <w:sz w:val="24"/>
                <w:szCs w:val="24"/>
              </w:rPr>
              <w:t>20</w:t>
            </w:r>
            <w:r w:rsidR="008809FE" w:rsidRPr="00C13BB4">
              <w:rPr>
                <w:rFonts w:ascii="Times New Roman" w:hAnsi="Times New Roman"/>
                <w:sz w:val="24"/>
                <w:szCs w:val="24"/>
              </w:rPr>
              <w:t xml:space="preserve"> № </w:t>
            </w:r>
            <w:r w:rsidR="001E58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E7AEB" w:rsidRPr="003E7AEB" w:rsidRDefault="003E7AEB" w:rsidP="003E7AEB">
      <w:pPr>
        <w:pStyle w:val="a6"/>
        <w:spacing w:before="120"/>
        <w:jc w:val="center"/>
        <w:rPr>
          <w:b/>
          <w:sz w:val="2"/>
          <w:szCs w:val="2"/>
          <w:lang w:val="ru-RU"/>
        </w:rPr>
      </w:pPr>
    </w:p>
    <w:p w:rsidR="003E7AEB" w:rsidRPr="008B270B" w:rsidRDefault="003E7AEB" w:rsidP="003E7AEB">
      <w:pPr>
        <w:pStyle w:val="a6"/>
        <w:spacing w:before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lang w:val="ru-RU"/>
        </w:rPr>
        <w:t>Требования к изготовлению избирательных бюллетеней</w:t>
      </w:r>
      <w:r>
        <w:rPr>
          <w:b/>
          <w:sz w:val="28"/>
          <w:lang w:val="ru-RU"/>
        </w:rPr>
        <w:br/>
        <w:t xml:space="preserve"> для голосования на</w:t>
      </w:r>
      <w:r w:rsidR="001E58DD">
        <w:rPr>
          <w:b/>
          <w:sz w:val="28"/>
          <w:lang w:val="ru-RU"/>
        </w:rPr>
        <w:t xml:space="preserve"> </w:t>
      </w:r>
      <w:r w:rsidR="0042559B">
        <w:rPr>
          <w:b/>
          <w:sz w:val="28"/>
          <w:lang w:val="ru-RU"/>
        </w:rPr>
        <w:t xml:space="preserve"> </w:t>
      </w:r>
      <w:r w:rsidR="001E58DD">
        <w:rPr>
          <w:b/>
          <w:sz w:val="28"/>
          <w:lang w:val="ru-RU"/>
        </w:rPr>
        <w:t xml:space="preserve"> выборах главы муниципального образования Староирюкское сельское поселение</w:t>
      </w:r>
      <w:r w:rsidR="005578E1" w:rsidRPr="005578E1">
        <w:rPr>
          <w:b/>
          <w:sz w:val="28"/>
          <w:szCs w:val="28"/>
          <w:lang w:val="ru-RU"/>
        </w:rPr>
        <w:t xml:space="preserve">  Малмыжского района</w:t>
      </w:r>
      <w:r w:rsidR="005578E1" w:rsidRPr="005578E1">
        <w:rPr>
          <w:sz w:val="28"/>
          <w:szCs w:val="28"/>
          <w:lang w:val="ru-RU"/>
        </w:rPr>
        <w:t xml:space="preserve"> </w:t>
      </w:r>
      <w:r w:rsidR="005578E1" w:rsidRPr="005578E1">
        <w:rPr>
          <w:b/>
          <w:sz w:val="28"/>
          <w:szCs w:val="28"/>
          <w:lang w:val="ru-RU"/>
        </w:rPr>
        <w:t>Кировской области</w:t>
      </w:r>
      <w:r w:rsidR="005578E1">
        <w:rPr>
          <w:b/>
          <w:sz w:val="28"/>
          <w:szCs w:val="28"/>
          <w:lang w:val="ru-RU"/>
        </w:rPr>
        <w:t xml:space="preserve"> </w:t>
      </w:r>
    </w:p>
    <w:p w:rsidR="003E7AEB" w:rsidRPr="001138F7" w:rsidRDefault="003E7AEB">
      <w:pPr>
        <w:pStyle w:val="14-15"/>
        <w:spacing w:line="240" w:lineRule="auto"/>
        <w:rPr>
          <w:szCs w:val="28"/>
        </w:rPr>
      </w:pPr>
    </w:p>
    <w:p w:rsidR="003E7AEB" w:rsidRDefault="003E7AEB" w:rsidP="005A2044">
      <w:pPr>
        <w:pStyle w:val="14-15"/>
      </w:pPr>
      <w:r>
        <w:t>Избирательные бюллетени для голосования на</w:t>
      </w:r>
      <w:r w:rsidR="001E58DD">
        <w:t xml:space="preserve"> </w:t>
      </w:r>
      <w:r w:rsidR="0042559B">
        <w:t xml:space="preserve"> </w:t>
      </w:r>
      <w:r w:rsidR="001E58DD">
        <w:t xml:space="preserve"> выборах главы муниципаль</w:t>
      </w:r>
      <w:r w:rsidR="00487ABB">
        <w:t>ного образования Староирюкское с</w:t>
      </w:r>
      <w:bookmarkStart w:id="0" w:name="_GoBack"/>
      <w:bookmarkEnd w:id="0"/>
      <w:r w:rsidR="001E58DD">
        <w:t>ельское поселение</w:t>
      </w:r>
      <w:r w:rsidR="005578E1" w:rsidRPr="0042559B">
        <w:rPr>
          <w:szCs w:val="28"/>
        </w:rPr>
        <w:t xml:space="preserve">  Малмыжского района Кировской области</w:t>
      </w:r>
      <w:r>
        <w:t xml:space="preserve"> </w:t>
      </w:r>
      <w:r w:rsidR="008B270B">
        <w:t xml:space="preserve"> </w:t>
      </w:r>
      <w:r>
        <w:t>(далее – избирательные бюллетени) печатаются на офсетной бумаге белого цвета плотностью 65 г/м</w:t>
      </w:r>
      <w:r>
        <w:rPr>
          <w:vertAlign w:val="superscript"/>
        </w:rPr>
        <w:t>2</w:t>
      </w:r>
      <w:r>
        <w:t>.</w:t>
      </w:r>
    </w:p>
    <w:p w:rsidR="00CD255D" w:rsidRDefault="003E7AEB" w:rsidP="005A2044">
      <w:pPr>
        <w:pStyle w:val="14-15"/>
      </w:pPr>
      <w:r>
        <w:t xml:space="preserve">Размер избирательного бюллетеня </w:t>
      </w:r>
      <w:r w:rsidRPr="006C2E25">
        <w:t xml:space="preserve">составляет </w:t>
      </w:r>
      <w:r w:rsidR="00AF1C93" w:rsidRPr="00026D6A">
        <w:rPr>
          <w:szCs w:val="28"/>
        </w:rPr>
        <w:t>210х297 мм (формат А4)</w:t>
      </w:r>
      <w:r w:rsidRPr="006C2E25">
        <w:t>. Текст</w:t>
      </w:r>
      <w:r>
        <w:t xml:space="preserve"> избирательного бюллетеня размещается только на одной стороне избирательного бюллетеня. Если текст избирательного бюллетеня не умещается на листе указанного размера, допускается изготовление избирательного бюллетеня </w:t>
      </w:r>
      <w:r w:rsidR="00CD255D">
        <w:t>длиной  до 600 мм.</w:t>
      </w:r>
    </w:p>
    <w:p w:rsidR="00F47F47" w:rsidRDefault="00F47F47" w:rsidP="00F47F47">
      <w:pPr>
        <w:pStyle w:val="14-15"/>
        <w:rPr>
          <w:szCs w:val="28"/>
        </w:rPr>
      </w:pPr>
      <w:r>
        <w:t xml:space="preserve">В целях защиты избирательных бюллетеней  от подделки при их изготовлении </w:t>
      </w:r>
      <w:r w:rsidR="008809FE" w:rsidRPr="00371803">
        <w:rPr>
          <w:szCs w:val="28"/>
        </w:rPr>
        <w:t>на лицевой стороне избирательного бюллетеня для голосования</w:t>
      </w:r>
      <w:r w:rsidR="008809FE">
        <w:rPr>
          <w:szCs w:val="28"/>
        </w:rPr>
        <w:t xml:space="preserve"> </w:t>
      </w:r>
      <w:r>
        <w:t>наносится типографским способом н</w:t>
      </w:r>
      <w:r w:rsidRPr="00371803">
        <w:rPr>
          <w:szCs w:val="28"/>
        </w:rPr>
        <w:t>адпис</w:t>
      </w:r>
      <w:r>
        <w:rPr>
          <w:szCs w:val="28"/>
        </w:rPr>
        <w:t>ь микрошрифтом и защитная сетка:</w:t>
      </w:r>
    </w:p>
    <w:p w:rsidR="000D2E90" w:rsidRDefault="00F47F47" w:rsidP="005A2044">
      <w:pPr>
        <w:pStyle w:val="14-15"/>
        <w:rPr>
          <w:szCs w:val="28"/>
        </w:rPr>
      </w:pPr>
      <w:r>
        <w:t>Н</w:t>
      </w:r>
      <w:r w:rsidRPr="00371803">
        <w:rPr>
          <w:szCs w:val="28"/>
        </w:rPr>
        <w:t>адпис</w:t>
      </w:r>
      <w:r>
        <w:rPr>
          <w:szCs w:val="28"/>
        </w:rPr>
        <w:t>ь микрошрифтом и защитная сетка</w:t>
      </w:r>
      <w:r>
        <w:t xml:space="preserve"> наносится типографским способом</w:t>
      </w:r>
      <w:r w:rsidRPr="00F47F47">
        <w:t xml:space="preserve"> </w:t>
      </w:r>
      <w:r>
        <w:t xml:space="preserve">краской </w:t>
      </w:r>
      <w:r w:rsidR="006C2E25">
        <w:t>голубого цвета</w:t>
      </w:r>
      <w:r>
        <w:t xml:space="preserve"> н</w:t>
      </w:r>
      <w:r w:rsidR="003E7AEB">
        <w:t>а лицевой стороне избирательного бюллетеня для голосования по одномандатному избирательному ок</w:t>
      </w:r>
      <w:r>
        <w:t>ругу.</w:t>
      </w:r>
    </w:p>
    <w:p w:rsidR="00F47F47" w:rsidRDefault="00F47F47" w:rsidP="005A2044">
      <w:pPr>
        <w:pStyle w:val="14-15"/>
      </w:pPr>
      <w:r w:rsidRPr="00371803">
        <w:rPr>
          <w:szCs w:val="28"/>
        </w:rPr>
        <w:t>Надпись микрошрифтом и защитная сетка наносятся типографским способом</w:t>
      </w:r>
      <w:r w:rsidRPr="00F47F47">
        <w:t xml:space="preserve"> </w:t>
      </w:r>
      <w:r>
        <w:t xml:space="preserve">краской </w:t>
      </w:r>
      <w:r w:rsidRPr="006C2E25">
        <w:t>светло-розового цвета</w:t>
      </w:r>
      <w:r>
        <w:t xml:space="preserve"> на лицевой стороне избирательного бюллетеня для голосования.</w:t>
      </w:r>
    </w:p>
    <w:p w:rsidR="003E7AEB" w:rsidRDefault="003E7AEB" w:rsidP="005A2044">
      <w:pPr>
        <w:pStyle w:val="14-15"/>
      </w:pPr>
      <w:r>
        <w:t>Избирательные бюллетени печатаются на русском языке.</w:t>
      </w:r>
    </w:p>
    <w:p w:rsidR="003E7AEB" w:rsidRDefault="003E7AEB" w:rsidP="005A2044">
      <w:pPr>
        <w:pStyle w:val="14-15"/>
      </w:pPr>
      <w:r>
        <w:t>Текст избирательного бюллетеня печатается в одну краску черного цвета.</w:t>
      </w:r>
    </w:p>
    <w:p w:rsidR="005A2044" w:rsidRPr="00C13BB4" w:rsidRDefault="005A2044" w:rsidP="005A2044">
      <w:pPr>
        <w:spacing w:line="360" w:lineRule="auto"/>
        <w:ind w:firstLine="709"/>
        <w:jc w:val="both"/>
        <w:rPr>
          <w:sz w:val="28"/>
          <w:szCs w:val="28"/>
        </w:rPr>
      </w:pPr>
      <w:r w:rsidRPr="00C13BB4">
        <w:rPr>
          <w:sz w:val="28"/>
        </w:rPr>
        <w:t>Фамилия, имя и отчество кандидата, сведения о кандидате</w:t>
      </w:r>
      <w:r w:rsidR="005578E1">
        <w:rPr>
          <w:sz w:val="28"/>
        </w:rPr>
        <w:t xml:space="preserve">  </w:t>
      </w:r>
      <w:r w:rsidRPr="00C13BB4">
        <w:rPr>
          <w:sz w:val="28"/>
        </w:rPr>
        <w:t>и пустой квадрат для проставления знаков волеизъявления избирателей размещаются на уровне середины части избирательного</w:t>
      </w:r>
      <w:r w:rsidRPr="00C13BB4">
        <w:rPr>
          <w:sz w:val="28"/>
          <w:szCs w:val="28"/>
        </w:rPr>
        <w:t xml:space="preserve"> бюллетеня, определенной для каждого кандидата.</w:t>
      </w:r>
    </w:p>
    <w:p w:rsidR="005A2044" w:rsidRPr="00C13BB4" w:rsidRDefault="005A2044" w:rsidP="005A2044">
      <w:pPr>
        <w:spacing w:line="360" w:lineRule="auto"/>
        <w:ind w:firstLine="709"/>
        <w:jc w:val="both"/>
        <w:rPr>
          <w:sz w:val="28"/>
          <w:szCs w:val="28"/>
        </w:rPr>
      </w:pPr>
      <w:r w:rsidRPr="00C13BB4">
        <w:rPr>
          <w:sz w:val="28"/>
          <w:szCs w:val="28"/>
        </w:rPr>
        <w:t>Все квадраты для проставления знаков должны быть одинакового размера и располагаться строго друг под другом.</w:t>
      </w:r>
    </w:p>
    <w:p w:rsidR="003E7AEB" w:rsidRDefault="003E7AEB" w:rsidP="005A2044">
      <w:pPr>
        <w:pStyle w:val="14-15"/>
      </w:pPr>
      <w:r>
        <w:t>Нумерация избирательных бюллетеней не допускается.</w:t>
      </w:r>
    </w:p>
    <w:p w:rsidR="003E7AEB" w:rsidRDefault="003E7AEB" w:rsidP="005A2044">
      <w:pPr>
        <w:pStyle w:val="14-15"/>
      </w:pPr>
      <w:r>
        <w:t>В целях защиты избирательного бюллетеня от подделки на его лицевой стороне справа от слов «ИЗБИРАТЕЛЬНЫЙ БЮЛЛЕТЕНЬ» предусматривается свободное место для подписей двух членов участковой избирательной комиссии с правом решающего голоса, которые заверяются печатью участковой избирательной комиссии.</w:t>
      </w:r>
    </w:p>
    <w:sectPr w:rsidR="003E7AEB" w:rsidSect="001E58DD">
      <w:headerReference w:type="even" r:id="rId8"/>
      <w:headerReference w:type="default" r:id="rId9"/>
      <w:pgSz w:w="11907" w:h="16840"/>
      <w:pgMar w:top="1134" w:right="850" w:bottom="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6C" w:rsidRDefault="0060156C">
      <w:r>
        <w:separator/>
      </w:r>
    </w:p>
  </w:endnote>
  <w:endnote w:type="continuationSeparator" w:id="0">
    <w:p w:rsidR="0060156C" w:rsidRDefault="0060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6C" w:rsidRDefault="0060156C">
      <w:r>
        <w:separator/>
      </w:r>
    </w:p>
  </w:footnote>
  <w:footnote w:type="continuationSeparator" w:id="0">
    <w:p w:rsidR="0060156C" w:rsidRDefault="0060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AEB" w:rsidRDefault="00EF3DC5" w:rsidP="003E7A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7A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AEB" w:rsidRDefault="003E7A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AEB" w:rsidRDefault="00EF3DC5" w:rsidP="003E7A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7A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7ABB">
      <w:rPr>
        <w:rStyle w:val="a5"/>
        <w:noProof/>
      </w:rPr>
      <w:t>4</w:t>
    </w:r>
    <w:r>
      <w:rPr>
        <w:rStyle w:val="a5"/>
      </w:rPr>
      <w:fldChar w:fldCharType="end"/>
    </w:r>
  </w:p>
  <w:p w:rsidR="003E7AEB" w:rsidRDefault="003E7AE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04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7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2AC"/>
    <w:rsid w:val="00020E3C"/>
    <w:rsid w:val="00021FC4"/>
    <w:rsid w:val="00031FF1"/>
    <w:rsid w:val="00063758"/>
    <w:rsid w:val="000701DA"/>
    <w:rsid w:val="000B741C"/>
    <w:rsid w:val="000D2E90"/>
    <w:rsid w:val="000F08AB"/>
    <w:rsid w:val="001108FC"/>
    <w:rsid w:val="001138F7"/>
    <w:rsid w:val="00185615"/>
    <w:rsid w:val="00196074"/>
    <w:rsid w:val="001D31BA"/>
    <w:rsid w:val="001D52AC"/>
    <w:rsid w:val="001E58DD"/>
    <w:rsid w:val="002142F3"/>
    <w:rsid w:val="002237B7"/>
    <w:rsid w:val="002338F2"/>
    <w:rsid w:val="00281BE3"/>
    <w:rsid w:val="002C3D77"/>
    <w:rsid w:val="002C5932"/>
    <w:rsid w:val="002E2531"/>
    <w:rsid w:val="00316A09"/>
    <w:rsid w:val="00366E8F"/>
    <w:rsid w:val="003B4EA0"/>
    <w:rsid w:val="003E73AD"/>
    <w:rsid w:val="003E7AEB"/>
    <w:rsid w:val="004151A3"/>
    <w:rsid w:val="0042559B"/>
    <w:rsid w:val="004441A5"/>
    <w:rsid w:val="00456C27"/>
    <w:rsid w:val="00487ABB"/>
    <w:rsid w:val="004A005B"/>
    <w:rsid w:val="0050420C"/>
    <w:rsid w:val="0053579F"/>
    <w:rsid w:val="005578E1"/>
    <w:rsid w:val="00566A11"/>
    <w:rsid w:val="00577D03"/>
    <w:rsid w:val="00584910"/>
    <w:rsid w:val="005A2044"/>
    <w:rsid w:val="005B0F46"/>
    <w:rsid w:val="005C50F7"/>
    <w:rsid w:val="005D68B6"/>
    <w:rsid w:val="005F3665"/>
    <w:rsid w:val="0060156C"/>
    <w:rsid w:val="00634FAB"/>
    <w:rsid w:val="006A4D3E"/>
    <w:rsid w:val="006C0E4C"/>
    <w:rsid w:val="006C2E25"/>
    <w:rsid w:val="007328CB"/>
    <w:rsid w:val="00740BED"/>
    <w:rsid w:val="00755DCE"/>
    <w:rsid w:val="007566D8"/>
    <w:rsid w:val="00782EC4"/>
    <w:rsid w:val="007F6638"/>
    <w:rsid w:val="00807974"/>
    <w:rsid w:val="00816C79"/>
    <w:rsid w:val="00826573"/>
    <w:rsid w:val="008438CE"/>
    <w:rsid w:val="008809FE"/>
    <w:rsid w:val="00892092"/>
    <w:rsid w:val="008B270B"/>
    <w:rsid w:val="0092281C"/>
    <w:rsid w:val="00923104"/>
    <w:rsid w:val="009754F4"/>
    <w:rsid w:val="009F3D30"/>
    <w:rsid w:val="00A26965"/>
    <w:rsid w:val="00A83CC2"/>
    <w:rsid w:val="00A85984"/>
    <w:rsid w:val="00A975F8"/>
    <w:rsid w:val="00AA23BD"/>
    <w:rsid w:val="00AE76C4"/>
    <w:rsid w:val="00AF1C93"/>
    <w:rsid w:val="00B07B75"/>
    <w:rsid w:val="00B1272A"/>
    <w:rsid w:val="00B15AC3"/>
    <w:rsid w:val="00B2772B"/>
    <w:rsid w:val="00B33C8A"/>
    <w:rsid w:val="00BA5337"/>
    <w:rsid w:val="00BF7B1D"/>
    <w:rsid w:val="00C0368A"/>
    <w:rsid w:val="00C11054"/>
    <w:rsid w:val="00C14AC4"/>
    <w:rsid w:val="00C4537E"/>
    <w:rsid w:val="00C67CB2"/>
    <w:rsid w:val="00C877C5"/>
    <w:rsid w:val="00CC36D7"/>
    <w:rsid w:val="00CC427B"/>
    <w:rsid w:val="00CD255D"/>
    <w:rsid w:val="00CD6256"/>
    <w:rsid w:val="00CF1017"/>
    <w:rsid w:val="00D02FAA"/>
    <w:rsid w:val="00D577E1"/>
    <w:rsid w:val="00D85BD1"/>
    <w:rsid w:val="00DC1D15"/>
    <w:rsid w:val="00DE52E2"/>
    <w:rsid w:val="00E77168"/>
    <w:rsid w:val="00E86CB6"/>
    <w:rsid w:val="00EB1A4F"/>
    <w:rsid w:val="00EC2F27"/>
    <w:rsid w:val="00EF3DC5"/>
    <w:rsid w:val="00F2069C"/>
    <w:rsid w:val="00F4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  <w14:docId w14:val="1A4AFD6B"/>
  <w15:docId w15:val="{970ED512-1CDE-4C08-B68A-E13E4B00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017"/>
    <w:rPr>
      <w:sz w:val="24"/>
      <w:szCs w:val="24"/>
    </w:rPr>
  </w:style>
  <w:style w:type="paragraph" w:styleId="1">
    <w:name w:val="heading 1"/>
    <w:basedOn w:val="a"/>
    <w:next w:val="a"/>
    <w:qFormat/>
    <w:rsid w:val="00CF10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F1017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F1017"/>
    <w:pPr>
      <w:keepNext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szCs w:val="20"/>
      <w:lang w:val="en-US"/>
    </w:rPr>
  </w:style>
  <w:style w:type="paragraph" w:styleId="4">
    <w:name w:val="heading 4"/>
    <w:basedOn w:val="a"/>
    <w:next w:val="a"/>
    <w:qFormat/>
    <w:rsid w:val="00CF1017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CF1017"/>
    <w:pPr>
      <w:keepNext/>
      <w:overflowPunct w:val="0"/>
      <w:autoSpaceDE w:val="0"/>
      <w:autoSpaceDN w:val="0"/>
      <w:adjustRightInd w:val="0"/>
      <w:ind w:left="1440" w:firstLine="720"/>
      <w:jc w:val="center"/>
      <w:textAlignment w:val="baseline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101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F10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F1017"/>
  </w:style>
  <w:style w:type="paragraph" w:styleId="a6">
    <w:name w:val="Body Text"/>
    <w:basedOn w:val="a"/>
    <w:rsid w:val="00CF1017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a7">
    <w:name w:val="Title"/>
    <w:basedOn w:val="a"/>
    <w:qFormat/>
    <w:rsid w:val="00CF1017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paragraph" w:styleId="a8">
    <w:name w:val="Body Text Indent"/>
    <w:basedOn w:val="a"/>
    <w:rsid w:val="00CF1017"/>
    <w:pPr>
      <w:spacing w:line="360" w:lineRule="auto"/>
      <w:ind w:firstLine="709"/>
      <w:jc w:val="both"/>
    </w:pPr>
    <w:rPr>
      <w:rFonts w:ascii="Times New Roman CYR" w:hAnsi="Times New Roman CYR"/>
      <w:sz w:val="28"/>
    </w:rPr>
  </w:style>
  <w:style w:type="paragraph" w:customStyle="1" w:styleId="TableText">
    <w:name w:val="Table Text"/>
    <w:rsid w:val="00CF1017"/>
    <w:rPr>
      <w:color w:val="000000"/>
      <w:sz w:val="24"/>
      <w:lang w:val="en-US"/>
    </w:rPr>
  </w:style>
  <w:style w:type="paragraph" w:customStyle="1" w:styleId="T-15">
    <w:name w:val="T-1.5"/>
    <w:basedOn w:val="a"/>
    <w:rsid w:val="00CF1017"/>
    <w:pPr>
      <w:spacing w:line="360" w:lineRule="auto"/>
      <w:ind w:firstLine="720"/>
      <w:jc w:val="both"/>
    </w:pPr>
    <w:rPr>
      <w:sz w:val="28"/>
      <w:szCs w:val="28"/>
    </w:rPr>
  </w:style>
  <w:style w:type="paragraph" w:styleId="20">
    <w:name w:val="Body Text Indent 2"/>
    <w:basedOn w:val="a"/>
    <w:rsid w:val="00CF1017"/>
    <w:pPr>
      <w:spacing w:after="120" w:line="480" w:lineRule="auto"/>
      <w:ind w:left="283"/>
    </w:pPr>
  </w:style>
  <w:style w:type="paragraph" w:customStyle="1" w:styleId="caaieiaie1">
    <w:name w:val="caaieiaie 1"/>
    <w:basedOn w:val="a"/>
    <w:next w:val="a"/>
    <w:rsid w:val="00CF1017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</w:rPr>
  </w:style>
  <w:style w:type="paragraph" w:customStyle="1" w:styleId="BlockQuotation">
    <w:name w:val="Block Quotation"/>
    <w:basedOn w:val="a"/>
    <w:rsid w:val="00CF1017"/>
    <w:pPr>
      <w:widowControl w:val="0"/>
      <w:ind w:left="-709" w:right="-1560"/>
      <w:jc w:val="both"/>
    </w:pPr>
    <w:rPr>
      <w:rFonts w:ascii="Arial" w:hAnsi="Arial"/>
      <w:szCs w:val="20"/>
    </w:rPr>
  </w:style>
  <w:style w:type="paragraph" w:customStyle="1" w:styleId="21">
    <w:name w:val="Основной текст 21"/>
    <w:basedOn w:val="a"/>
    <w:rsid w:val="00CF1017"/>
    <w:pPr>
      <w:tabs>
        <w:tab w:val="left" w:pos="7830"/>
      </w:tabs>
      <w:jc w:val="center"/>
    </w:pPr>
    <w:rPr>
      <w:sz w:val="20"/>
      <w:szCs w:val="20"/>
    </w:rPr>
  </w:style>
  <w:style w:type="paragraph" w:customStyle="1" w:styleId="10">
    <w:name w:val="Текст1"/>
    <w:basedOn w:val="a"/>
    <w:rsid w:val="00CF1017"/>
    <w:pPr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paragraph" w:customStyle="1" w:styleId="14-15">
    <w:name w:val="текст14-15"/>
    <w:basedOn w:val="a"/>
    <w:rsid w:val="00CF1017"/>
    <w:pPr>
      <w:spacing w:line="360" w:lineRule="auto"/>
      <w:ind w:firstLine="709"/>
      <w:jc w:val="both"/>
    </w:pPr>
    <w:rPr>
      <w:sz w:val="28"/>
    </w:rPr>
  </w:style>
  <w:style w:type="paragraph" w:styleId="a9">
    <w:name w:val="Plain Text"/>
    <w:basedOn w:val="a"/>
    <w:rsid w:val="00CF1017"/>
    <w:pPr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paragraph" w:styleId="22">
    <w:name w:val="Body Text 2"/>
    <w:basedOn w:val="a"/>
    <w:rsid w:val="00CF1017"/>
    <w:pPr>
      <w:spacing w:after="120" w:line="480" w:lineRule="auto"/>
    </w:pPr>
  </w:style>
  <w:style w:type="paragraph" w:styleId="30">
    <w:name w:val="Body Text 3"/>
    <w:basedOn w:val="a"/>
    <w:rsid w:val="00CF1017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316A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316A09"/>
    <w:rPr>
      <w:sz w:val="16"/>
      <w:szCs w:val="16"/>
    </w:rPr>
  </w:style>
  <w:style w:type="paragraph" w:customStyle="1" w:styleId="ConsPlusNormal">
    <w:name w:val="ConsPlusNormal"/>
    <w:rsid w:val="00316A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8B270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8B270B"/>
    <w:rPr>
      <w:rFonts w:ascii="Segoe UI" w:hAnsi="Segoe UI" w:cs="Segoe UI"/>
      <w:sz w:val="18"/>
      <w:szCs w:val="18"/>
    </w:rPr>
  </w:style>
  <w:style w:type="paragraph" w:styleId="ac">
    <w:name w:val="No Spacing"/>
    <w:qFormat/>
    <w:rsid w:val="005B0F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8520-311C-4C6F-98C1-E223956C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933</Words>
  <Characters>5319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Кировской области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Гонцов</dc:creator>
  <cp:lastModifiedBy>Пользователь</cp:lastModifiedBy>
  <cp:revision>2</cp:revision>
  <cp:lastPrinted>2020-08-14T05:45:00Z</cp:lastPrinted>
  <dcterms:created xsi:type="dcterms:W3CDTF">2020-08-14T06:20:00Z</dcterms:created>
  <dcterms:modified xsi:type="dcterms:W3CDTF">2020-08-14T06:20:00Z</dcterms:modified>
</cp:coreProperties>
</file>